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A6D" w:rsidRPr="00792A6D" w:rsidRDefault="00792A6D" w:rsidP="00792A6D">
      <w:pPr>
        <w:spacing w:before="100" w:beforeAutospacing="1" w:after="0" w:line="240" w:lineRule="auto"/>
        <w:ind w:right="1185"/>
        <w:rPr>
          <w:rFonts w:ascii="Arial" w:eastAsia="Times New Roman" w:hAnsi="Arial" w:cs="Arial"/>
          <w:b/>
          <w:bCs/>
          <w:color w:val="555555"/>
          <w:sz w:val="20"/>
          <w:szCs w:val="20"/>
        </w:rPr>
      </w:pPr>
      <w:r w:rsidRPr="00792A6D">
        <w:rPr>
          <w:rFonts w:ascii="Arial" w:eastAsia="Times New Roman" w:hAnsi="Arial" w:cs="Arial"/>
          <w:b/>
          <w:bCs/>
          <w:color w:val="1A1A1A"/>
          <w:sz w:val="20"/>
          <w:szCs w:val="20"/>
        </w:rPr>
        <w:t xml:space="preserve">"FICTIONS" aims to investigate the issue of what happens to a traditional form of image making when it enters a digital network, with a strong interest in the mediation that occurs when an artwork is consciously documented, investigated and distributed using digital technology. Both Richard </w:t>
      </w:r>
      <w:proofErr w:type="spellStart"/>
      <w:r w:rsidRPr="00792A6D">
        <w:rPr>
          <w:rFonts w:ascii="Arial" w:eastAsia="Times New Roman" w:hAnsi="Arial" w:cs="Arial"/>
          <w:b/>
          <w:bCs/>
          <w:color w:val="1A1A1A"/>
          <w:sz w:val="20"/>
          <w:szCs w:val="20"/>
        </w:rPr>
        <w:t>Dupont</w:t>
      </w:r>
      <w:proofErr w:type="spellEnd"/>
      <w:r w:rsidRPr="00792A6D">
        <w:rPr>
          <w:rFonts w:ascii="Arial" w:eastAsia="Times New Roman" w:hAnsi="Arial" w:cs="Arial"/>
          <w:b/>
          <w:bCs/>
          <w:color w:val="1A1A1A"/>
          <w:sz w:val="20"/>
          <w:szCs w:val="20"/>
        </w:rPr>
        <w:t xml:space="preserve"> and Michael </w:t>
      </w:r>
      <w:proofErr w:type="spellStart"/>
      <w:r w:rsidRPr="00792A6D">
        <w:rPr>
          <w:rFonts w:ascii="Arial" w:eastAsia="Times New Roman" w:hAnsi="Arial" w:cs="Arial"/>
          <w:b/>
          <w:bCs/>
          <w:color w:val="1A1A1A"/>
          <w:sz w:val="20"/>
          <w:szCs w:val="20"/>
        </w:rPr>
        <w:t>Staniak</w:t>
      </w:r>
      <w:proofErr w:type="spellEnd"/>
      <w:r w:rsidRPr="00792A6D">
        <w:rPr>
          <w:rFonts w:ascii="Arial" w:eastAsia="Times New Roman" w:hAnsi="Arial" w:cs="Arial"/>
          <w:b/>
          <w:bCs/>
          <w:color w:val="1A1A1A"/>
          <w:sz w:val="20"/>
          <w:szCs w:val="20"/>
        </w:rPr>
        <w:t xml:space="preserve"> are deeply involved in the question of truth, between the erasure of truth in itself and the revelation of a new aesthetic code which is still in the process of being defined according to the virtual constellation of infinite possibilities.</w:t>
      </w:r>
    </w:p>
    <w:p w:rsidR="00792A6D" w:rsidRPr="00792A6D" w:rsidRDefault="006B5655" w:rsidP="00792A6D">
      <w:pPr>
        <w:spacing w:before="100" w:beforeAutospacing="1" w:after="0" w:line="240" w:lineRule="auto"/>
        <w:ind w:right="1185"/>
        <w:rPr>
          <w:rFonts w:ascii="Arial" w:eastAsia="Times New Roman" w:hAnsi="Arial" w:cs="Arial"/>
          <w:b/>
          <w:bCs/>
          <w:color w:val="500050"/>
          <w:sz w:val="20"/>
          <w:szCs w:val="20"/>
        </w:rPr>
      </w:pPr>
      <w:r>
        <w:rPr>
          <w:rFonts w:ascii="Arial" w:eastAsia="Times New Roman" w:hAnsi="Arial" w:cs="Arial"/>
          <w:b/>
          <w:bCs/>
          <w:color w:val="1A1A1A"/>
          <w:sz w:val="20"/>
          <w:szCs w:val="20"/>
        </w:rPr>
        <w:t>T</w:t>
      </w:r>
      <w:r w:rsidR="00792A6D" w:rsidRPr="00792A6D">
        <w:rPr>
          <w:rFonts w:ascii="Arial" w:eastAsia="Times New Roman" w:hAnsi="Arial" w:cs="Arial"/>
          <w:b/>
          <w:bCs/>
          <w:color w:val="1A1A1A"/>
          <w:sz w:val="20"/>
          <w:szCs w:val="20"/>
        </w:rPr>
        <w:t xml:space="preserve">his exhibition will debut a new body of work which </w:t>
      </w:r>
      <w:proofErr w:type="spellStart"/>
      <w:r w:rsidR="00792A6D" w:rsidRPr="00792A6D">
        <w:rPr>
          <w:rFonts w:ascii="Arial" w:eastAsia="Times New Roman" w:hAnsi="Arial" w:cs="Arial"/>
          <w:b/>
          <w:bCs/>
          <w:color w:val="1A1A1A"/>
          <w:sz w:val="20"/>
          <w:szCs w:val="20"/>
        </w:rPr>
        <w:t>Dupont</w:t>
      </w:r>
      <w:proofErr w:type="spellEnd"/>
      <w:r w:rsidR="00792A6D" w:rsidRPr="00792A6D">
        <w:rPr>
          <w:rFonts w:ascii="Arial" w:eastAsia="Times New Roman" w:hAnsi="Arial" w:cs="Arial"/>
          <w:b/>
          <w:bCs/>
          <w:color w:val="1A1A1A"/>
          <w:sz w:val="20"/>
          <w:szCs w:val="20"/>
        </w:rPr>
        <w:t xml:space="preserve"> has been developing over the past year. Infusing raw canvas with chemicals used primarily in cyanotype photography, these new works achieve their deep blue color in the sun as the sensitized canvas undergoes chemical reaction. The resulting hybrid of painting and photography has metaphysical overtones as the presence and absence of an image simultaneously converge.</w:t>
      </w:r>
    </w:p>
    <w:p w:rsidR="00792A6D" w:rsidRPr="00792A6D" w:rsidRDefault="00792A6D" w:rsidP="00792A6D">
      <w:pPr>
        <w:spacing w:before="100" w:beforeAutospacing="1" w:after="0" w:line="240" w:lineRule="auto"/>
        <w:ind w:right="1185"/>
        <w:rPr>
          <w:rFonts w:ascii="Arial" w:eastAsia="Times New Roman" w:hAnsi="Arial" w:cs="Arial"/>
          <w:b/>
          <w:bCs/>
          <w:color w:val="500050"/>
          <w:sz w:val="20"/>
          <w:szCs w:val="20"/>
        </w:rPr>
      </w:pPr>
      <w:r w:rsidRPr="00792A6D">
        <w:rPr>
          <w:rFonts w:ascii="Arial" w:eastAsia="Times New Roman" w:hAnsi="Arial" w:cs="Arial"/>
          <w:b/>
          <w:bCs/>
          <w:color w:val="1A1A1A"/>
          <w:sz w:val="20"/>
          <w:szCs w:val="20"/>
        </w:rPr>
        <w:t xml:space="preserve">The exhibition will focus on a series of new works derived from radiography scans of various other artworks which were downloaded as digital files and then manipulated by </w:t>
      </w:r>
      <w:proofErr w:type="spellStart"/>
      <w:r w:rsidRPr="00792A6D">
        <w:rPr>
          <w:rFonts w:ascii="Arial" w:eastAsia="Times New Roman" w:hAnsi="Arial" w:cs="Arial"/>
          <w:b/>
          <w:bCs/>
          <w:color w:val="1A1A1A"/>
          <w:sz w:val="20"/>
          <w:szCs w:val="20"/>
        </w:rPr>
        <w:t>Dupont</w:t>
      </w:r>
      <w:proofErr w:type="spellEnd"/>
      <w:r w:rsidRPr="00792A6D">
        <w:rPr>
          <w:rFonts w:ascii="Arial" w:eastAsia="Times New Roman" w:hAnsi="Arial" w:cs="Arial"/>
          <w:b/>
          <w:bCs/>
          <w:color w:val="1A1A1A"/>
          <w:sz w:val="20"/>
          <w:szCs w:val="20"/>
        </w:rPr>
        <w:t xml:space="preserve"> before being printed on large films and then transferred via the process to canvas.</w:t>
      </w:r>
    </w:p>
    <w:p w:rsidR="00792A6D" w:rsidRPr="00792A6D" w:rsidRDefault="00792A6D" w:rsidP="00792A6D">
      <w:pPr>
        <w:spacing w:before="100" w:beforeAutospacing="1" w:after="0" w:line="240" w:lineRule="auto"/>
        <w:ind w:right="1185"/>
        <w:rPr>
          <w:rFonts w:ascii="Arial" w:eastAsia="Times New Roman" w:hAnsi="Arial" w:cs="Arial"/>
          <w:b/>
          <w:bCs/>
          <w:color w:val="500050"/>
          <w:sz w:val="20"/>
          <w:szCs w:val="20"/>
        </w:rPr>
      </w:pPr>
      <w:r w:rsidRPr="00792A6D">
        <w:rPr>
          <w:rFonts w:ascii="Arial" w:eastAsia="Times New Roman" w:hAnsi="Arial" w:cs="Arial"/>
          <w:b/>
          <w:bCs/>
          <w:color w:val="1A1A1A"/>
          <w:sz w:val="20"/>
          <w:szCs w:val="20"/>
        </w:rPr>
        <w:t xml:space="preserve">The exhibition will contain a central room of four new large scale works all titled “Untitled Drawing c. 1953”. These works take Robert Rauschenberg’s proto-Conceptual artwork, “Erased de </w:t>
      </w:r>
      <w:proofErr w:type="spellStart"/>
      <w:r w:rsidRPr="00792A6D">
        <w:rPr>
          <w:rFonts w:ascii="Arial" w:eastAsia="Times New Roman" w:hAnsi="Arial" w:cs="Arial"/>
          <w:b/>
          <w:bCs/>
          <w:color w:val="1A1A1A"/>
          <w:sz w:val="20"/>
          <w:szCs w:val="20"/>
        </w:rPr>
        <w:t>Kooning</w:t>
      </w:r>
      <w:proofErr w:type="spellEnd"/>
      <w:r w:rsidRPr="00792A6D">
        <w:rPr>
          <w:rFonts w:ascii="Arial" w:eastAsia="Times New Roman" w:hAnsi="Arial" w:cs="Arial"/>
          <w:b/>
          <w:bCs/>
          <w:color w:val="1A1A1A"/>
          <w:sz w:val="20"/>
          <w:szCs w:val="20"/>
        </w:rPr>
        <w:t xml:space="preserve"> </w:t>
      </w:r>
      <w:proofErr w:type="gramStart"/>
      <w:r w:rsidRPr="00792A6D">
        <w:rPr>
          <w:rFonts w:ascii="Arial" w:eastAsia="Times New Roman" w:hAnsi="Arial" w:cs="Arial"/>
          <w:b/>
          <w:bCs/>
          <w:color w:val="1A1A1A"/>
          <w:sz w:val="20"/>
          <w:szCs w:val="20"/>
        </w:rPr>
        <w:t>Drawing</w:t>
      </w:r>
      <w:proofErr w:type="gramEnd"/>
      <w:r w:rsidRPr="00792A6D">
        <w:rPr>
          <w:rFonts w:ascii="Arial" w:eastAsia="Times New Roman" w:hAnsi="Arial" w:cs="Arial"/>
          <w:b/>
          <w:bCs/>
          <w:color w:val="1A1A1A"/>
          <w:sz w:val="20"/>
          <w:szCs w:val="20"/>
        </w:rPr>
        <w:t xml:space="preserve">”, as the point of departure. Visibility itself is examined in these new painting/photo hybrids. While researching for the new series, </w:t>
      </w:r>
      <w:proofErr w:type="spellStart"/>
      <w:r w:rsidRPr="00792A6D">
        <w:rPr>
          <w:rFonts w:ascii="Arial" w:eastAsia="Times New Roman" w:hAnsi="Arial" w:cs="Arial"/>
          <w:b/>
          <w:bCs/>
          <w:color w:val="1A1A1A"/>
          <w:sz w:val="20"/>
          <w:szCs w:val="20"/>
        </w:rPr>
        <w:t>Dupont</w:t>
      </w:r>
      <w:proofErr w:type="spellEnd"/>
      <w:r w:rsidRPr="00792A6D">
        <w:rPr>
          <w:rFonts w:ascii="Arial" w:eastAsia="Times New Roman" w:hAnsi="Arial" w:cs="Arial"/>
          <w:b/>
          <w:bCs/>
          <w:color w:val="1A1A1A"/>
          <w:sz w:val="20"/>
          <w:szCs w:val="20"/>
        </w:rPr>
        <w:t xml:space="preserve"> came across an infrared scan of “Erased de </w:t>
      </w:r>
      <w:proofErr w:type="spellStart"/>
      <w:r w:rsidRPr="00792A6D">
        <w:rPr>
          <w:rFonts w:ascii="Arial" w:eastAsia="Times New Roman" w:hAnsi="Arial" w:cs="Arial"/>
          <w:b/>
          <w:bCs/>
          <w:color w:val="1A1A1A"/>
          <w:sz w:val="20"/>
          <w:szCs w:val="20"/>
        </w:rPr>
        <w:t>Kooning</w:t>
      </w:r>
      <w:proofErr w:type="spellEnd"/>
      <w:r w:rsidRPr="00792A6D">
        <w:rPr>
          <w:rFonts w:ascii="Arial" w:eastAsia="Times New Roman" w:hAnsi="Arial" w:cs="Arial"/>
          <w:b/>
          <w:bCs/>
          <w:color w:val="1A1A1A"/>
          <w:sz w:val="20"/>
          <w:szCs w:val="20"/>
        </w:rPr>
        <w:t xml:space="preserve"> Drawing” which</w:t>
      </w:r>
      <w:r w:rsidR="00DF1DCC">
        <w:rPr>
          <w:rFonts w:ascii="Arial" w:eastAsia="Times New Roman" w:hAnsi="Arial" w:cs="Arial"/>
          <w:b/>
          <w:bCs/>
          <w:color w:val="1A1A1A"/>
          <w:sz w:val="20"/>
          <w:szCs w:val="20"/>
        </w:rPr>
        <w:t xml:space="preserve"> had been captured by the Elise S</w:t>
      </w:r>
      <w:r w:rsidRPr="00792A6D">
        <w:rPr>
          <w:rFonts w:ascii="Arial" w:eastAsia="Times New Roman" w:hAnsi="Arial" w:cs="Arial"/>
          <w:b/>
          <w:bCs/>
          <w:color w:val="1A1A1A"/>
          <w:sz w:val="20"/>
          <w:szCs w:val="20"/>
        </w:rPr>
        <w:t xml:space="preserve">. Haas conservation department at SF MOMA. The scan reveals some aspect of what had been erased. The conjuring of the invisible drawing reframes the gesture of erasure via the scan process. </w:t>
      </w:r>
      <w:proofErr w:type="spellStart"/>
      <w:r w:rsidRPr="00792A6D">
        <w:rPr>
          <w:rFonts w:ascii="Arial" w:eastAsia="Times New Roman" w:hAnsi="Arial" w:cs="Arial"/>
          <w:b/>
          <w:bCs/>
          <w:color w:val="1A1A1A"/>
          <w:sz w:val="20"/>
          <w:szCs w:val="20"/>
        </w:rPr>
        <w:t>Dupont</w:t>
      </w:r>
      <w:proofErr w:type="spellEnd"/>
      <w:r w:rsidRPr="00792A6D">
        <w:rPr>
          <w:rFonts w:ascii="Arial" w:eastAsia="Times New Roman" w:hAnsi="Arial" w:cs="Arial"/>
          <w:b/>
          <w:bCs/>
          <w:color w:val="1A1A1A"/>
          <w:sz w:val="20"/>
          <w:szCs w:val="20"/>
        </w:rPr>
        <w:t xml:space="preserve"> downloaded this image and imported it into </w:t>
      </w:r>
      <w:proofErr w:type="spellStart"/>
      <w:r w:rsidRPr="00792A6D">
        <w:rPr>
          <w:rFonts w:ascii="Arial" w:eastAsia="Times New Roman" w:hAnsi="Arial" w:cs="Arial"/>
          <w:b/>
          <w:bCs/>
          <w:color w:val="1A1A1A"/>
          <w:sz w:val="20"/>
          <w:szCs w:val="20"/>
        </w:rPr>
        <w:t>photoshop</w:t>
      </w:r>
      <w:proofErr w:type="spellEnd"/>
      <w:r w:rsidRPr="00792A6D">
        <w:rPr>
          <w:rFonts w:ascii="Arial" w:eastAsia="Times New Roman" w:hAnsi="Arial" w:cs="Arial"/>
          <w:b/>
          <w:bCs/>
          <w:color w:val="1A1A1A"/>
          <w:sz w:val="20"/>
          <w:szCs w:val="20"/>
        </w:rPr>
        <w:t xml:space="preserve"> where further attempts to reconstruct the erased marks were undertaken.</w:t>
      </w:r>
    </w:p>
    <w:p w:rsidR="00792A6D" w:rsidRDefault="00792A6D" w:rsidP="00792A6D">
      <w:pPr>
        <w:spacing w:before="100" w:beforeAutospacing="1" w:line="240" w:lineRule="auto"/>
        <w:ind w:right="1185"/>
        <w:rPr>
          <w:rFonts w:ascii="Arial" w:eastAsia="Times New Roman" w:hAnsi="Arial" w:cs="Arial"/>
          <w:b/>
          <w:bCs/>
          <w:color w:val="1A1A1A"/>
          <w:sz w:val="20"/>
          <w:szCs w:val="20"/>
        </w:rPr>
      </w:pPr>
      <w:r w:rsidRPr="00792A6D">
        <w:rPr>
          <w:rFonts w:ascii="Arial" w:eastAsia="Times New Roman" w:hAnsi="Arial" w:cs="Arial"/>
          <w:b/>
          <w:bCs/>
          <w:color w:val="1A1A1A"/>
          <w:sz w:val="20"/>
          <w:szCs w:val="20"/>
        </w:rPr>
        <w:t xml:space="preserve">It is unclear which elements of these new works are recuperated de </w:t>
      </w:r>
      <w:proofErr w:type="spellStart"/>
      <w:r w:rsidRPr="00792A6D">
        <w:rPr>
          <w:rFonts w:ascii="Arial" w:eastAsia="Times New Roman" w:hAnsi="Arial" w:cs="Arial"/>
          <w:b/>
          <w:bCs/>
          <w:color w:val="1A1A1A"/>
          <w:sz w:val="20"/>
          <w:szCs w:val="20"/>
        </w:rPr>
        <w:t>Kooning</w:t>
      </w:r>
      <w:proofErr w:type="spellEnd"/>
      <w:r w:rsidRPr="00792A6D">
        <w:rPr>
          <w:rFonts w:ascii="Arial" w:eastAsia="Times New Roman" w:hAnsi="Arial" w:cs="Arial"/>
          <w:b/>
          <w:bCs/>
          <w:color w:val="1A1A1A"/>
          <w:sz w:val="20"/>
          <w:szCs w:val="20"/>
        </w:rPr>
        <w:t xml:space="preserve"> marks and which are digital manipulations by </w:t>
      </w:r>
      <w:proofErr w:type="spellStart"/>
      <w:r w:rsidRPr="00792A6D">
        <w:rPr>
          <w:rFonts w:ascii="Arial" w:eastAsia="Times New Roman" w:hAnsi="Arial" w:cs="Arial"/>
          <w:b/>
          <w:bCs/>
          <w:color w:val="1A1A1A"/>
          <w:sz w:val="20"/>
          <w:szCs w:val="20"/>
        </w:rPr>
        <w:t>Dupont</w:t>
      </w:r>
      <w:proofErr w:type="spellEnd"/>
      <w:r w:rsidRPr="00792A6D">
        <w:rPr>
          <w:rFonts w:ascii="Arial" w:eastAsia="Times New Roman" w:hAnsi="Arial" w:cs="Arial"/>
          <w:b/>
          <w:bCs/>
          <w:color w:val="1A1A1A"/>
          <w:sz w:val="20"/>
          <w:szCs w:val="20"/>
        </w:rPr>
        <w:t>. The digital file generated by the scan further obfuscates Rauschenberg’s radical non- gesture, as the erasure is itself erased- replaced by an infinitely corruptible digital code.</w:t>
      </w:r>
    </w:p>
    <w:p w:rsidR="00C8515A" w:rsidRPr="00C8515A" w:rsidRDefault="00C8515A" w:rsidP="00C8515A">
      <w:pPr>
        <w:spacing w:before="100" w:beforeAutospacing="1" w:after="0" w:line="240" w:lineRule="auto"/>
        <w:ind w:right="1905"/>
        <w:rPr>
          <w:rFonts w:ascii="Arial" w:eastAsia="Times New Roman" w:hAnsi="Arial" w:cs="Arial"/>
          <w:b/>
          <w:bCs/>
          <w:color w:val="555555"/>
          <w:sz w:val="19"/>
          <w:szCs w:val="19"/>
        </w:rPr>
      </w:pPr>
      <w:r w:rsidRPr="00C8515A">
        <w:rPr>
          <w:rFonts w:ascii="Adobe Hebrew" w:eastAsia="Times New Roman" w:hAnsi="Adobe Hebrew" w:cs="Arial"/>
          <w:b/>
          <w:bCs/>
          <w:color w:val="1A1A1A"/>
          <w:sz w:val="24"/>
          <w:szCs w:val="24"/>
        </w:rPr>
        <w:t xml:space="preserve">On the other, Michael </w:t>
      </w:r>
      <w:proofErr w:type="spellStart"/>
      <w:r w:rsidRPr="00C8515A">
        <w:rPr>
          <w:rFonts w:ascii="Adobe Hebrew" w:eastAsia="Times New Roman" w:hAnsi="Adobe Hebrew" w:cs="Arial"/>
          <w:b/>
          <w:bCs/>
          <w:color w:val="1A1A1A"/>
          <w:sz w:val="24"/>
          <w:szCs w:val="24"/>
        </w:rPr>
        <w:t>Staniak’s</w:t>
      </w:r>
      <w:proofErr w:type="spellEnd"/>
      <w:r w:rsidRPr="00C8515A">
        <w:rPr>
          <w:rFonts w:ascii="Adobe Hebrew" w:eastAsia="Times New Roman" w:hAnsi="Adobe Hebrew" w:cs="Arial"/>
          <w:b/>
          <w:bCs/>
          <w:color w:val="1A1A1A"/>
          <w:sz w:val="24"/>
          <w:szCs w:val="24"/>
        </w:rPr>
        <w:t xml:space="preserve"> new paintings, all titled under the series HDF, are an extension of his investigation into the effects that digital </w:t>
      </w:r>
      <w:bookmarkStart w:id="0" w:name="_GoBack"/>
      <w:bookmarkEnd w:id="0"/>
      <w:r w:rsidRPr="00C8515A">
        <w:rPr>
          <w:rFonts w:ascii="Adobe Hebrew" w:eastAsia="Times New Roman" w:hAnsi="Adobe Hebrew" w:cs="Arial"/>
          <w:b/>
          <w:bCs/>
          <w:color w:val="1A1A1A"/>
          <w:sz w:val="24"/>
          <w:szCs w:val="24"/>
        </w:rPr>
        <w:t xml:space="preserve">media has on the production and viewing of painting. </w:t>
      </w:r>
      <w:proofErr w:type="spellStart"/>
      <w:r w:rsidRPr="00C8515A">
        <w:rPr>
          <w:rFonts w:ascii="Adobe Hebrew" w:eastAsia="Times New Roman" w:hAnsi="Adobe Hebrew" w:cs="Arial"/>
          <w:b/>
          <w:bCs/>
          <w:color w:val="1A1A1A"/>
          <w:sz w:val="24"/>
          <w:szCs w:val="24"/>
        </w:rPr>
        <w:t>Utilising</w:t>
      </w:r>
      <w:proofErr w:type="spellEnd"/>
      <w:r w:rsidRPr="00C8515A">
        <w:rPr>
          <w:rFonts w:ascii="Adobe Hebrew" w:eastAsia="Times New Roman" w:hAnsi="Adobe Hebrew" w:cs="Arial"/>
          <w:b/>
          <w:bCs/>
          <w:color w:val="1A1A1A"/>
          <w:sz w:val="24"/>
          <w:szCs w:val="24"/>
        </w:rPr>
        <w:t xml:space="preserve"> various materials including a custom-made casting compound and acrylic paints, textured layers are built up over time using both finger gestures and random studio tools. The resulting surfaces are a record of an organic, painterly process, which then undergo a slow application of hand-sprayed </w:t>
      </w:r>
      <w:proofErr w:type="spellStart"/>
      <w:r w:rsidRPr="00C8515A">
        <w:rPr>
          <w:rFonts w:ascii="Adobe Hebrew" w:eastAsia="Times New Roman" w:hAnsi="Adobe Hebrew" w:cs="Arial"/>
          <w:b/>
          <w:bCs/>
          <w:color w:val="1A1A1A"/>
          <w:sz w:val="24"/>
          <w:szCs w:val="24"/>
        </w:rPr>
        <w:t>colour</w:t>
      </w:r>
      <w:proofErr w:type="spellEnd"/>
      <w:r w:rsidRPr="00C8515A">
        <w:rPr>
          <w:rFonts w:ascii="Adobe Hebrew" w:eastAsia="Times New Roman" w:hAnsi="Adobe Hebrew" w:cs="Arial"/>
          <w:b/>
          <w:bCs/>
          <w:color w:val="1A1A1A"/>
          <w:sz w:val="24"/>
          <w:szCs w:val="24"/>
        </w:rPr>
        <w:t xml:space="preserve"> that achieves a tromp l’oeil effect. This at once flattens the gestures and </w:t>
      </w:r>
      <w:r w:rsidRPr="00C8515A">
        <w:rPr>
          <w:rFonts w:ascii="Adobe Hebrew" w:eastAsia="Times New Roman" w:hAnsi="Adobe Hebrew" w:cs="Arial"/>
          <w:b/>
          <w:bCs/>
          <w:color w:val="FF2600"/>
          <w:sz w:val="24"/>
          <w:szCs w:val="24"/>
        </w:rPr>
        <w:t>produces</w:t>
      </w:r>
      <w:r w:rsidRPr="00C8515A">
        <w:rPr>
          <w:rFonts w:ascii="Adobe Hebrew" w:eastAsia="Times New Roman" w:hAnsi="Adobe Hebrew" w:cs="Arial"/>
          <w:b/>
          <w:bCs/>
          <w:color w:val="1A1A1A"/>
          <w:sz w:val="24"/>
          <w:szCs w:val="24"/>
        </w:rPr>
        <w:t xml:space="preserve"> an image that seems digitally mediated.</w:t>
      </w:r>
    </w:p>
    <w:p w:rsidR="00C8515A" w:rsidRPr="00C8515A" w:rsidRDefault="00C8515A" w:rsidP="00C8515A">
      <w:pPr>
        <w:spacing w:before="100" w:beforeAutospacing="1" w:line="240" w:lineRule="auto"/>
        <w:ind w:right="1905"/>
        <w:rPr>
          <w:rFonts w:ascii="Arial" w:eastAsia="Times New Roman" w:hAnsi="Arial" w:cs="Arial"/>
          <w:b/>
          <w:bCs/>
          <w:color w:val="500050"/>
          <w:sz w:val="19"/>
          <w:szCs w:val="19"/>
        </w:rPr>
      </w:pPr>
      <w:r w:rsidRPr="00C8515A">
        <w:rPr>
          <w:rFonts w:ascii="Adobe Hebrew" w:eastAsia="Times New Roman" w:hAnsi="Adobe Hebrew" w:cs="Arial"/>
          <w:b/>
          <w:bCs/>
          <w:color w:val="1A1A1A"/>
          <w:sz w:val="24"/>
          <w:szCs w:val="24"/>
        </w:rPr>
        <w:t xml:space="preserve">The letters HDF are an acronym for the digital file extension Hierarchical Data Format. It is used mostly in satellite data and imagery gathering in order to extract multiple points of information from a single digital image. This is reflective of the way we view most of our world via the mediated digital lens, where often more truths about an </w:t>
      </w:r>
      <w:r w:rsidRPr="00C8515A">
        <w:rPr>
          <w:rFonts w:ascii="Adobe Hebrew" w:eastAsia="Times New Roman" w:hAnsi="Adobe Hebrew" w:cs="Arial"/>
          <w:b/>
          <w:bCs/>
          <w:color w:val="1A1A1A"/>
          <w:sz w:val="24"/>
          <w:szCs w:val="24"/>
        </w:rPr>
        <w:lastRenderedPageBreak/>
        <w:t xml:space="preserve">image can be revealed using new technologies. At the same time, the screen can hinder our understanding of physical reality; we question the truth value of edited images that can often have a flattening effect on the physical subject. </w:t>
      </w:r>
      <w:proofErr w:type="spellStart"/>
      <w:r w:rsidRPr="00C8515A">
        <w:rPr>
          <w:rFonts w:ascii="Adobe Hebrew" w:eastAsia="Times New Roman" w:hAnsi="Adobe Hebrew" w:cs="Arial"/>
          <w:b/>
          <w:bCs/>
          <w:color w:val="1A1A1A"/>
          <w:sz w:val="24"/>
          <w:szCs w:val="24"/>
        </w:rPr>
        <w:t>Staniak’s</w:t>
      </w:r>
      <w:proofErr w:type="spellEnd"/>
      <w:r w:rsidRPr="00C8515A">
        <w:rPr>
          <w:rFonts w:ascii="Adobe Hebrew" w:eastAsia="Times New Roman" w:hAnsi="Adobe Hebrew" w:cs="Arial"/>
          <w:b/>
          <w:bCs/>
          <w:color w:val="1A1A1A"/>
          <w:sz w:val="24"/>
          <w:szCs w:val="24"/>
        </w:rPr>
        <w:t xml:space="preserve"> paintings are demonstrative of both these phenomena - his gestures are heightened in saturated color or contrasted in a facsimile-like</w:t>
      </w:r>
      <w:r w:rsidRPr="00C8515A">
        <w:rPr>
          <w:rFonts w:ascii="Adobe Hebrew" w:eastAsia="Times New Roman" w:hAnsi="Adobe Hebrew" w:cs="Arial"/>
          <w:b/>
          <w:bCs/>
          <w:color w:val="1A1A1A"/>
          <w:sz w:val="19"/>
          <w:szCs w:val="19"/>
        </w:rPr>
        <w:t xml:space="preserve"> monochrome; yet the gestures themselves are hidden and revealed only between painterly layers of visual data flattened by a process that renders the works to appear more </w:t>
      </w:r>
      <w:proofErr w:type="gramStart"/>
      <w:r w:rsidRPr="00C8515A">
        <w:rPr>
          <w:rFonts w:ascii="Adobe Hebrew" w:eastAsia="Times New Roman" w:hAnsi="Adobe Hebrew" w:cs="Arial"/>
          <w:b/>
          <w:bCs/>
          <w:color w:val="1A1A1A"/>
          <w:sz w:val="19"/>
          <w:szCs w:val="19"/>
        </w:rPr>
        <w:t>digital</w:t>
      </w:r>
      <w:proofErr w:type="gramEnd"/>
      <w:r w:rsidRPr="00C8515A">
        <w:rPr>
          <w:rFonts w:ascii="Adobe Hebrew" w:eastAsia="Times New Roman" w:hAnsi="Adobe Hebrew" w:cs="Arial"/>
          <w:b/>
          <w:bCs/>
          <w:color w:val="1A1A1A"/>
          <w:sz w:val="19"/>
          <w:szCs w:val="19"/>
        </w:rPr>
        <w:t>.</w:t>
      </w:r>
    </w:p>
    <w:p w:rsidR="00C8515A" w:rsidRPr="00792A6D" w:rsidRDefault="00C8515A" w:rsidP="00792A6D">
      <w:pPr>
        <w:spacing w:before="100" w:beforeAutospacing="1" w:line="240" w:lineRule="auto"/>
        <w:ind w:right="1185"/>
        <w:rPr>
          <w:rFonts w:ascii="Arial" w:eastAsia="Times New Roman" w:hAnsi="Arial" w:cs="Arial"/>
          <w:b/>
          <w:bCs/>
          <w:color w:val="500050"/>
          <w:sz w:val="20"/>
          <w:szCs w:val="20"/>
        </w:rPr>
      </w:pPr>
    </w:p>
    <w:p w:rsidR="00AE4F06" w:rsidRDefault="00AE4F06"/>
    <w:sectPr w:rsidR="00AE4F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dobe Hebrew">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A6D"/>
    <w:rsid w:val="0048713B"/>
    <w:rsid w:val="006B5655"/>
    <w:rsid w:val="00792A6D"/>
    <w:rsid w:val="00AE4F06"/>
    <w:rsid w:val="00C8515A"/>
    <w:rsid w:val="00DF1DCC"/>
    <w:rsid w:val="00FD1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448845">
      <w:bodyDiv w:val="1"/>
      <w:marLeft w:val="0"/>
      <w:marRight w:val="0"/>
      <w:marTop w:val="0"/>
      <w:marBottom w:val="0"/>
      <w:divBdr>
        <w:top w:val="none" w:sz="0" w:space="0" w:color="auto"/>
        <w:left w:val="none" w:sz="0" w:space="0" w:color="auto"/>
        <w:bottom w:val="none" w:sz="0" w:space="0" w:color="auto"/>
        <w:right w:val="none" w:sz="0" w:space="0" w:color="auto"/>
      </w:divBdr>
      <w:divsChild>
        <w:div w:id="1764257183">
          <w:marLeft w:val="0"/>
          <w:marRight w:val="0"/>
          <w:marTop w:val="0"/>
          <w:marBottom w:val="0"/>
          <w:divBdr>
            <w:top w:val="none" w:sz="0" w:space="0" w:color="auto"/>
            <w:left w:val="none" w:sz="0" w:space="0" w:color="auto"/>
            <w:bottom w:val="none" w:sz="0" w:space="0" w:color="auto"/>
            <w:right w:val="none" w:sz="0" w:space="0" w:color="auto"/>
          </w:divBdr>
          <w:divsChild>
            <w:div w:id="2062824961">
              <w:marLeft w:val="0"/>
              <w:marRight w:val="0"/>
              <w:marTop w:val="0"/>
              <w:marBottom w:val="0"/>
              <w:divBdr>
                <w:top w:val="none" w:sz="0" w:space="0" w:color="auto"/>
                <w:left w:val="none" w:sz="0" w:space="0" w:color="auto"/>
                <w:bottom w:val="none" w:sz="0" w:space="0" w:color="auto"/>
                <w:right w:val="none" w:sz="0" w:space="0" w:color="auto"/>
              </w:divBdr>
              <w:divsChild>
                <w:div w:id="1753089885">
                  <w:marLeft w:val="0"/>
                  <w:marRight w:val="0"/>
                  <w:marTop w:val="0"/>
                  <w:marBottom w:val="0"/>
                  <w:divBdr>
                    <w:top w:val="none" w:sz="0" w:space="0" w:color="auto"/>
                    <w:left w:val="none" w:sz="0" w:space="0" w:color="auto"/>
                    <w:bottom w:val="none" w:sz="0" w:space="0" w:color="auto"/>
                    <w:right w:val="none" w:sz="0" w:space="0" w:color="auto"/>
                  </w:divBdr>
                  <w:divsChild>
                    <w:div w:id="1766882545">
                      <w:marLeft w:val="0"/>
                      <w:marRight w:val="0"/>
                      <w:marTop w:val="0"/>
                      <w:marBottom w:val="0"/>
                      <w:divBdr>
                        <w:top w:val="none" w:sz="0" w:space="0" w:color="auto"/>
                        <w:left w:val="none" w:sz="0" w:space="0" w:color="auto"/>
                        <w:bottom w:val="none" w:sz="0" w:space="0" w:color="auto"/>
                        <w:right w:val="none" w:sz="0" w:space="0" w:color="auto"/>
                      </w:divBdr>
                      <w:divsChild>
                        <w:div w:id="397435643">
                          <w:marLeft w:val="0"/>
                          <w:marRight w:val="0"/>
                          <w:marTop w:val="0"/>
                          <w:marBottom w:val="0"/>
                          <w:divBdr>
                            <w:top w:val="none" w:sz="0" w:space="0" w:color="auto"/>
                            <w:left w:val="none" w:sz="0" w:space="0" w:color="auto"/>
                            <w:bottom w:val="none" w:sz="0" w:space="0" w:color="auto"/>
                            <w:right w:val="none" w:sz="0" w:space="0" w:color="auto"/>
                          </w:divBdr>
                          <w:divsChild>
                            <w:div w:id="745764696">
                              <w:marLeft w:val="0"/>
                              <w:marRight w:val="0"/>
                              <w:marTop w:val="0"/>
                              <w:marBottom w:val="0"/>
                              <w:divBdr>
                                <w:top w:val="none" w:sz="0" w:space="0" w:color="auto"/>
                                <w:left w:val="none" w:sz="0" w:space="0" w:color="auto"/>
                                <w:bottom w:val="none" w:sz="0" w:space="0" w:color="auto"/>
                                <w:right w:val="none" w:sz="0" w:space="0" w:color="auto"/>
                              </w:divBdr>
                              <w:divsChild>
                                <w:div w:id="2032224719">
                                  <w:marLeft w:val="0"/>
                                  <w:marRight w:val="0"/>
                                  <w:marTop w:val="0"/>
                                  <w:marBottom w:val="0"/>
                                  <w:divBdr>
                                    <w:top w:val="none" w:sz="0" w:space="0" w:color="auto"/>
                                    <w:left w:val="none" w:sz="0" w:space="0" w:color="auto"/>
                                    <w:bottom w:val="none" w:sz="0" w:space="0" w:color="auto"/>
                                    <w:right w:val="none" w:sz="0" w:space="0" w:color="auto"/>
                                  </w:divBdr>
                                  <w:divsChild>
                                    <w:div w:id="894240808">
                                      <w:marLeft w:val="0"/>
                                      <w:marRight w:val="0"/>
                                      <w:marTop w:val="0"/>
                                      <w:marBottom w:val="0"/>
                                      <w:divBdr>
                                        <w:top w:val="none" w:sz="0" w:space="0" w:color="auto"/>
                                        <w:left w:val="none" w:sz="0" w:space="0" w:color="auto"/>
                                        <w:bottom w:val="none" w:sz="0" w:space="0" w:color="auto"/>
                                        <w:right w:val="none" w:sz="0" w:space="0" w:color="auto"/>
                                      </w:divBdr>
                                      <w:divsChild>
                                        <w:div w:id="1382093716">
                                          <w:marLeft w:val="0"/>
                                          <w:marRight w:val="0"/>
                                          <w:marTop w:val="0"/>
                                          <w:marBottom w:val="0"/>
                                          <w:divBdr>
                                            <w:top w:val="none" w:sz="0" w:space="0" w:color="auto"/>
                                            <w:left w:val="none" w:sz="0" w:space="0" w:color="auto"/>
                                            <w:bottom w:val="none" w:sz="0" w:space="0" w:color="auto"/>
                                            <w:right w:val="none" w:sz="0" w:space="0" w:color="auto"/>
                                          </w:divBdr>
                                          <w:divsChild>
                                            <w:div w:id="924804979">
                                              <w:marLeft w:val="0"/>
                                              <w:marRight w:val="0"/>
                                              <w:marTop w:val="0"/>
                                              <w:marBottom w:val="0"/>
                                              <w:divBdr>
                                                <w:top w:val="none" w:sz="0" w:space="0" w:color="auto"/>
                                                <w:left w:val="none" w:sz="0" w:space="0" w:color="auto"/>
                                                <w:bottom w:val="none" w:sz="0" w:space="0" w:color="auto"/>
                                                <w:right w:val="none" w:sz="0" w:space="0" w:color="auto"/>
                                              </w:divBdr>
                                              <w:divsChild>
                                                <w:div w:id="1528257904">
                                                  <w:marLeft w:val="0"/>
                                                  <w:marRight w:val="0"/>
                                                  <w:marTop w:val="0"/>
                                                  <w:marBottom w:val="0"/>
                                                  <w:divBdr>
                                                    <w:top w:val="none" w:sz="0" w:space="0" w:color="auto"/>
                                                    <w:left w:val="none" w:sz="0" w:space="0" w:color="auto"/>
                                                    <w:bottom w:val="none" w:sz="0" w:space="0" w:color="auto"/>
                                                    <w:right w:val="none" w:sz="0" w:space="0" w:color="auto"/>
                                                  </w:divBdr>
                                                  <w:divsChild>
                                                    <w:div w:id="1003969378">
                                                      <w:marLeft w:val="0"/>
                                                      <w:marRight w:val="0"/>
                                                      <w:marTop w:val="0"/>
                                                      <w:marBottom w:val="0"/>
                                                      <w:divBdr>
                                                        <w:top w:val="none" w:sz="0" w:space="0" w:color="auto"/>
                                                        <w:left w:val="none" w:sz="0" w:space="0" w:color="auto"/>
                                                        <w:bottom w:val="none" w:sz="0" w:space="0" w:color="auto"/>
                                                        <w:right w:val="none" w:sz="0" w:space="0" w:color="auto"/>
                                                      </w:divBdr>
                                                      <w:divsChild>
                                                        <w:div w:id="148719806">
                                                          <w:marLeft w:val="0"/>
                                                          <w:marRight w:val="0"/>
                                                          <w:marTop w:val="0"/>
                                                          <w:marBottom w:val="0"/>
                                                          <w:divBdr>
                                                            <w:top w:val="none" w:sz="0" w:space="0" w:color="auto"/>
                                                            <w:left w:val="none" w:sz="0" w:space="0" w:color="auto"/>
                                                            <w:bottom w:val="none" w:sz="0" w:space="0" w:color="auto"/>
                                                            <w:right w:val="none" w:sz="0" w:space="0" w:color="auto"/>
                                                          </w:divBdr>
                                                          <w:divsChild>
                                                            <w:div w:id="999695733">
                                                              <w:marLeft w:val="0"/>
                                                              <w:marRight w:val="0"/>
                                                              <w:marTop w:val="0"/>
                                                              <w:marBottom w:val="0"/>
                                                              <w:divBdr>
                                                                <w:top w:val="none" w:sz="0" w:space="0" w:color="auto"/>
                                                                <w:left w:val="none" w:sz="0" w:space="0" w:color="auto"/>
                                                                <w:bottom w:val="none" w:sz="0" w:space="0" w:color="auto"/>
                                                                <w:right w:val="none" w:sz="0" w:space="0" w:color="auto"/>
                                                              </w:divBdr>
                                                              <w:divsChild>
                                                                <w:div w:id="1064986362">
                                                                  <w:marLeft w:val="0"/>
                                                                  <w:marRight w:val="0"/>
                                                                  <w:marTop w:val="0"/>
                                                                  <w:marBottom w:val="0"/>
                                                                  <w:divBdr>
                                                                    <w:top w:val="none" w:sz="0" w:space="0" w:color="auto"/>
                                                                    <w:left w:val="none" w:sz="0" w:space="0" w:color="auto"/>
                                                                    <w:bottom w:val="none" w:sz="0" w:space="0" w:color="auto"/>
                                                                    <w:right w:val="none" w:sz="0" w:space="0" w:color="auto"/>
                                                                  </w:divBdr>
                                                                  <w:divsChild>
                                                                    <w:div w:id="1754157273">
                                                                      <w:marLeft w:val="0"/>
                                                                      <w:marRight w:val="0"/>
                                                                      <w:marTop w:val="0"/>
                                                                      <w:marBottom w:val="0"/>
                                                                      <w:divBdr>
                                                                        <w:top w:val="none" w:sz="0" w:space="0" w:color="auto"/>
                                                                        <w:left w:val="none" w:sz="0" w:space="0" w:color="auto"/>
                                                                        <w:bottom w:val="none" w:sz="0" w:space="0" w:color="auto"/>
                                                                        <w:right w:val="none" w:sz="0" w:space="0" w:color="auto"/>
                                                                      </w:divBdr>
                                                                      <w:divsChild>
                                                                        <w:div w:id="251663140">
                                                                          <w:marLeft w:val="0"/>
                                                                          <w:marRight w:val="0"/>
                                                                          <w:marTop w:val="0"/>
                                                                          <w:marBottom w:val="0"/>
                                                                          <w:divBdr>
                                                                            <w:top w:val="none" w:sz="0" w:space="0" w:color="auto"/>
                                                                            <w:left w:val="none" w:sz="0" w:space="0" w:color="auto"/>
                                                                            <w:bottom w:val="none" w:sz="0" w:space="0" w:color="auto"/>
                                                                            <w:right w:val="none" w:sz="0" w:space="0" w:color="auto"/>
                                                                          </w:divBdr>
                                                                          <w:divsChild>
                                                                            <w:div w:id="840320188">
                                                                              <w:marLeft w:val="0"/>
                                                                              <w:marRight w:val="0"/>
                                                                              <w:marTop w:val="0"/>
                                                                              <w:marBottom w:val="0"/>
                                                                              <w:divBdr>
                                                                                <w:top w:val="none" w:sz="0" w:space="0" w:color="auto"/>
                                                                                <w:left w:val="none" w:sz="0" w:space="0" w:color="auto"/>
                                                                                <w:bottom w:val="none" w:sz="0" w:space="0" w:color="auto"/>
                                                                                <w:right w:val="none" w:sz="0" w:space="0" w:color="auto"/>
                                                                              </w:divBdr>
                                                                              <w:divsChild>
                                                                                <w:div w:id="1133451407">
                                                                                  <w:marLeft w:val="0"/>
                                                                                  <w:marRight w:val="0"/>
                                                                                  <w:marTop w:val="0"/>
                                                                                  <w:marBottom w:val="0"/>
                                                                                  <w:divBdr>
                                                                                    <w:top w:val="none" w:sz="0" w:space="0" w:color="auto"/>
                                                                                    <w:left w:val="none" w:sz="0" w:space="0" w:color="auto"/>
                                                                                    <w:bottom w:val="none" w:sz="0" w:space="0" w:color="auto"/>
                                                                                    <w:right w:val="none" w:sz="0" w:space="0" w:color="auto"/>
                                                                                  </w:divBdr>
                                                                                  <w:divsChild>
                                                                                    <w:div w:id="1818261010">
                                                                                      <w:marLeft w:val="0"/>
                                                                                      <w:marRight w:val="0"/>
                                                                                      <w:marTop w:val="0"/>
                                                                                      <w:marBottom w:val="0"/>
                                                                                      <w:divBdr>
                                                                                        <w:top w:val="none" w:sz="0" w:space="0" w:color="auto"/>
                                                                                        <w:left w:val="none" w:sz="0" w:space="0" w:color="auto"/>
                                                                                        <w:bottom w:val="none" w:sz="0" w:space="0" w:color="auto"/>
                                                                                        <w:right w:val="none" w:sz="0" w:space="0" w:color="auto"/>
                                                                                      </w:divBdr>
                                                                                      <w:divsChild>
                                                                                        <w:div w:id="594215572">
                                                                                          <w:marLeft w:val="0"/>
                                                                                          <w:marRight w:val="0"/>
                                                                                          <w:marTop w:val="0"/>
                                                                                          <w:marBottom w:val="0"/>
                                                                                          <w:divBdr>
                                                                                            <w:top w:val="none" w:sz="0" w:space="0" w:color="auto"/>
                                                                                            <w:left w:val="none" w:sz="0" w:space="0" w:color="auto"/>
                                                                                            <w:bottom w:val="none" w:sz="0" w:space="0" w:color="auto"/>
                                                                                            <w:right w:val="none" w:sz="0" w:space="0" w:color="auto"/>
                                                                                          </w:divBdr>
                                                                                          <w:divsChild>
                                                                                            <w:div w:id="278149228">
                                                                                              <w:marLeft w:val="0"/>
                                                                                              <w:marRight w:val="120"/>
                                                                                              <w:marTop w:val="0"/>
                                                                                              <w:marBottom w:val="150"/>
                                                                                              <w:divBdr>
                                                                                                <w:top w:val="single" w:sz="2" w:space="0" w:color="EFEFEF"/>
                                                                                                <w:left w:val="single" w:sz="6" w:space="0" w:color="EFEFEF"/>
                                                                                                <w:bottom w:val="single" w:sz="6" w:space="0" w:color="E2E2E2"/>
                                                                                                <w:right w:val="single" w:sz="6" w:space="0" w:color="EFEFEF"/>
                                                                                              </w:divBdr>
                                                                                              <w:divsChild>
                                                                                                <w:div w:id="567964097">
                                                                                                  <w:marLeft w:val="0"/>
                                                                                                  <w:marRight w:val="0"/>
                                                                                                  <w:marTop w:val="0"/>
                                                                                                  <w:marBottom w:val="0"/>
                                                                                                  <w:divBdr>
                                                                                                    <w:top w:val="none" w:sz="0" w:space="0" w:color="auto"/>
                                                                                                    <w:left w:val="none" w:sz="0" w:space="0" w:color="auto"/>
                                                                                                    <w:bottom w:val="none" w:sz="0" w:space="0" w:color="auto"/>
                                                                                                    <w:right w:val="none" w:sz="0" w:space="0" w:color="auto"/>
                                                                                                  </w:divBdr>
                                                                                                  <w:divsChild>
                                                                                                    <w:div w:id="2065332734">
                                                                                                      <w:marLeft w:val="0"/>
                                                                                                      <w:marRight w:val="0"/>
                                                                                                      <w:marTop w:val="0"/>
                                                                                                      <w:marBottom w:val="0"/>
                                                                                                      <w:divBdr>
                                                                                                        <w:top w:val="none" w:sz="0" w:space="0" w:color="auto"/>
                                                                                                        <w:left w:val="none" w:sz="0" w:space="0" w:color="auto"/>
                                                                                                        <w:bottom w:val="none" w:sz="0" w:space="0" w:color="auto"/>
                                                                                                        <w:right w:val="none" w:sz="0" w:space="0" w:color="auto"/>
                                                                                                      </w:divBdr>
                                                                                                      <w:divsChild>
                                                                                                        <w:div w:id="2031832469">
                                                                                                          <w:marLeft w:val="0"/>
                                                                                                          <w:marRight w:val="0"/>
                                                                                                          <w:marTop w:val="0"/>
                                                                                                          <w:marBottom w:val="0"/>
                                                                                                          <w:divBdr>
                                                                                                            <w:top w:val="none" w:sz="0" w:space="0" w:color="auto"/>
                                                                                                            <w:left w:val="none" w:sz="0" w:space="0" w:color="auto"/>
                                                                                                            <w:bottom w:val="none" w:sz="0" w:space="0" w:color="auto"/>
                                                                                                            <w:right w:val="none" w:sz="0" w:space="0" w:color="auto"/>
                                                                                                          </w:divBdr>
                                                                                                          <w:divsChild>
                                                                                                            <w:div w:id="774793093">
                                                                                                              <w:marLeft w:val="0"/>
                                                                                                              <w:marRight w:val="0"/>
                                                                                                              <w:marTop w:val="0"/>
                                                                                                              <w:marBottom w:val="0"/>
                                                                                                              <w:divBdr>
                                                                                                                <w:top w:val="none" w:sz="0" w:space="0" w:color="auto"/>
                                                                                                                <w:left w:val="none" w:sz="0" w:space="0" w:color="auto"/>
                                                                                                                <w:bottom w:val="none" w:sz="0" w:space="0" w:color="auto"/>
                                                                                                                <w:right w:val="none" w:sz="0" w:space="0" w:color="auto"/>
                                                                                                              </w:divBdr>
                                                                                                              <w:divsChild>
                                                                                                                <w:div w:id="1654211193">
                                                                                                                  <w:marLeft w:val="-570"/>
                                                                                                                  <w:marRight w:val="0"/>
                                                                                                                  <w:marTop w:val="150"/>
                                                                                                                  <w:marBottom w:val="225"/>
                                                                                                                  <w:divBdr>
                                                                                                                    <w:top w:val="single" w:sz="6" w:space="2" w:color="D8D8D8"/>
                                                                                                                    <w:left w:val="single" w:sz="6" w:space="2" w:color="D8D8D8"/>
                                                                                                                    <w:bottom w:val="single" w:sz="6" w:space="2" w:color="D8D8D8"/>
                                                                                                                    <w:right w:val="single" w:sz="6" w:space="2" w:color="D8D8D8"/>
                                                                                                                  </w:divBdr>
                                                                                                                  <w:divsChild>
                                                                                                                    <w:div w:id="1200777279">
                                                                                                                      <w:marLeft w:val="225"/>
                                                                                                                      <w:marRight w:val="225"/>
                                                                                                                      <w:marTop w:val="75"/>
                                                                                                                      <w:marBottom w:val="75"/>
                                                                                                                      <w:divBdr>
                                                                                                                        <w:top w:val="none" w:sz="0" w:space="0" w:color="auto"/>
                                                                                                                        <w:left w:val="none" w:sz="0" w:space="0" w:color="auto"/>
                                                                                                                        <w:bottom w:val="none" w:sz="0" w:space="0" w:color="auto"/>
                                                                                                                        <w:right w:val="none" w:sz="0" w:space="0" w:color="auto"/>
                                                                                                                      </w:divBdr>
                                                                                                                      <w:divsChild>
                                                                                                                        <w:div w:id="1855609898">
                                                                                                                          <w:marLeft w:val="0"/>
                                                                                                                          <w:marRight w:val="0"/>
                                                                                                                          <w:marTop w:val="0"/>
                                                                                                                          <w:marBottom w:val="0"/>
                                                                                                                          <w:divBdr>
                                                                                                                            <w:top w:val="single" w:sz="6" w:space="0" w:color="auto"/>
                                                                                                                            <w:left w:val="single" w:sz="6" w:space="0" w:color="auto"/>
                                                                                                                            <w:bottom w:val="single" w:sz="6" w:space="0" w:color="auto"/>
                                                                                                                            <w:right w:val="single" w:sz="6" w:space="0" w:color="auto"/>
                                                                                                                          </w:divBdr>
                                                                                                                          <w:divsChild>
                                                                                                                            <w:div w:id="1362392655">
                                                                                                                              <w:marLeft w:val="0"/>
                                                                                                                              <w:marRight w:val="0"/>
                                                                                                                              <w:marTop w:val="0"/>
                                                                                                                              <w:marBottom w:val="0"/>
                                                                                                                              <w:divBdr>
                                                                                                                                <w:top w:val="none" w:sz="0" w:space="0" w:color="auto"/>
                                                                                                                                <w:left w:val="none" w:sz="0" w:space="0" w:color="auto"/>
                                                                                                                                <w:bottom w:val="none" w:sz="0" w:space="0" w:color="auto"/>
                                                                                                                                <w:right w:val="none" w:sz="0" w:space="0" w:color="auto"/>
                                                                                                                              </w:divBdr>
                                                                                                                              <w:divsChild>
                                                                                                                                <w:div w:id="34477053">
                                                                                                                                  <w:marLeft w:val="0"/>
                                                                                                                                  <w:marRight w:val="0"/>
                                                                                                                                  <w:marTop w:val="0"/>
                                                                                                                                  <w:marBottom w:val="0"/>
                                                                                                                                  <w:divBdr>
                                                                                                                                    <w:top w:val="none" w:sz="0" w:space="0" w:color="auto"/>
                                                                                                                                    <w:left w:val="none" w:sz="0" w:space="0" w:color="auto"/>
                                                                                                                                    <w:bottom w:val="none" w:sz="0" w:space="0" w:color="auto"/>
                                                                                                                                    <w:right w:val="none" w:sz="0" w:space="0" w:color="auto"/>
                                                                                                                                  </w:divBdr>
                                                                                                                                  <w:divsChild>
                                                                                                                                    <w:div w:id="589898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587897">
                                                                                                                                          <w:marLeft w:val="0"/>
                                                                                                                                          <w:marRight w:val="0"/>
                                                                                                                                          <w:marTop w:val="0"/>
                                                                                                                                          <w:marBottom w:val="0"/>
                                                                                                                                          <w:divBdr>
                                                                                                                                            <w:top w:val="none" w:sz="0" w:space="0" w:color="auto"/>
                                                                                                                                            <w:left w:val="none" w:sz="0" w:space="0" w:color="auto"/>
                                                                                                                                            <w:bottom w:val="none" w:sz="0" w:space="0" w:color="auto"/>
                                                                                                                                            <w:right w:val="none" w:sz="0" w:space="0" w:color="auto"/>
                                                                                                                                          </w:divBdr>
                                                                                                                                          <w:divsChild>
                                                                                                                                            <w:div w:id="1646163171">
                                                                                                                                              <w:marLeft w:val="0"/>
                                                                                                                                              <w:marRight w:val="0"/>
                                                                                                                                              <w:marTop w:val="0"/>
                                                                                                                                              <w:marBottom w:val="0"/>
                                                                                                                                              <w:divBdr>
                                                                                                                                                <w:top w:val="none" w:sz="0" w:space="0" w:color="auto"/>
                                                                                                                                                <w:left w:val="none" w:sz="0" w:space="0" w:color="auto"/>
                                                                                                                                                <w:bottom w:val="none" w:sz="0" w:space="0" w:color="auto"/>
                                                                                                                                                <w:right w:val="none" w:sz="0" w:space="0" w:color="auto"/>
                                                                                                                                              </w:divBdr>
                                                                                                                                              <w:divsChild>
                                                                                                                                                <w:div w:id="206860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0539369">
      <w:bodyDiv w:val="1"/>
      <w:marLeft w:val="0"/>
      <w:marRight w:val="0"/>
      <w:marTop w:val="0"/>
      <w:marBottom w:val="0"/>
      <w:divBdr>
        <w:top w:val="none" w:sz="0" w:space="0" w:color="auto"/>
        <w:left w:val="none" w:sz="0" w:space="0" w:color="auto"/>
        <w:bottom w:val="none" w:sz="0" w:space="0" w:color="auto"/>
        <w:right w:val="none" w:sz="0" w:space="0" w:color="auto"/>
      </w:divBdr>
      <w:divsChild>
        <w:div w:id="1677611919">
          <w:marLeft w:val="0"/>
          <w:marRight w:val="0"/>
          <w:marTop w:val="0"/>
          <w:marBottom w:val="0"/>
          <w:divBdr>
            <w:top w:val="none" w:sz="0" w:space="0" w:color="auto"/>
            <w:left w:val="none" w:sz="0" w:space="0" w:color="auto"/>
            <w:bottom w:val="none" w:sz="0" w:space="0" w:color="auto"/>
            <w:right w:val="none" w:sz="0" w:space="0" w:color="auto"/>
          </w:divBdr>
          <w:divsChild>
            <w:div w:id="1272935985">
              <w:marLeft w:val="0"/>
              <w:marRight w:val="0"/>
              <w:marTop w:val="0"/>
              <w:marBottom w:val="0"/>
              <w:divBdr>
                <w:top w:val="none" w:sz="0" w:space="0" w:color="auto"/>
                <w:left w:val="none" w:sz="0" w:space="0" w:color="auto"/>
                <w:bottom w:val="none" w:sz="0" w:space="0" w:color="auto"/>
                <w:right w:val="none" w:sz="0" w:space="0" w:color="auto"/>
              </w:divBdr>
              <w:divsChild>
                <w:div w:id="1665819180">
                  <w:marLeft w:val="0"/>
                  <w:marRight w:val="0"/>
                  <w:marTop w:val="0"/>
                  <w:marBottom w:val="0"/>
                  <w:divBdr>
                    <w:top w:val="none" w:sz="0" w:space="0" w:color="auto"/>
                    <w:left w:val="none" w:sz="0" w:space="0" w:color="auto"/>
                    <w:bottom w:val="none" w:sz="0" w:space="0" w:color="auto"/>
                    <w:right w:val="none" w:sz="0" w:space="0" w:color="auto"/>
                  </w:divBdr>
                  <w:divsChild>
                    <w:div w:id="1938441834">
                      <w:marLeft w:val="0"/>
                      <w:marRight w:val="0"/>
                      <w:marTop w:val="0"/>
                      <w:marBottom w:val="0"/>
                      <w:divBdr>
                        <w:top w:val="none" w:sz="0" w:space="0" w:color="auto"/>
                        <w:left w:val="none" w:sz="0" w:space="0" w:color="auto"/>
                        <w:bottom w:val="none" w:sz="0" w:space="0" w:color="auto"/>
                        <w:right w:val="none" w:sz="0" w:space="0" w:color="auto"/>
                      </w:divBdr>
                      <w:divsChild>
                        <w:div w:id="1533953816">
                          <w:marLeft w:val="0"/>
                          <w:marRight w:val="0"/>
                          <w:marTop w:val="0"/>
                          <w:marBottom w:val="0"/>
                          <w:divBdr>
                            <w:top w:val="none" w:sz="0" w:space="0" w:color="auto"/>
                            <w:left w:val="none" w:sz="0" w:space="0" w:color="auto"/>
                            <w:bottom w:val="none" w:sz="0" w:space="0" w:color="auto"/>
                            <w:right w:val="none" w:sz="0" w:space="0" w:color="auto"/>
                          </w:divBdr>
                          <w:divsChild>
                            <w:div w:id="805856696">
                              <w:marLeft w:val="0"/>
                              <w:marRight w:val="0"/>
                              <w:marTop w:val="0"/>
                              <w:marBottom w:val="0"/>
                              <w:divBdr>
                                <w:top w:val="none" w:sz="0" w:space="0" w:color="auto"/>
                                <w:left w:val="none" w:sz="0" w:space="0" w:color="auto"/>
                                <w:bottom w:val="none" w:sz="0" w:space="0" w:color="auto"/>
                                <w:right w:val="none" w:sz="0" w:space="0" w:color="auto"/>
                              </w:divBdr>
                              <w:divsChild>
                                <w:div w:id="623118281">
                                  <w:marLeft w:val="0"/>
                                  <w:marRight w:val="0"/>
                                  <w:marTop w:val="0"/>
                                  <w:marBottom w:val="0"/>
                                  <w:divBdr>
                                    <w:top w:val="none" w:sz="0" w:space="0" w:color="auto"/>
                                    <w:left w:val="none" w:sz="0" w:space="0" w:color="auto"/>
                                    <w:bottom w:val="none" w:sz="0" w:space="0" w:color="auto"/>
                                    <w:right w:val="none" w:sz="0" w:space="0" w:color="auto"/>
                                  </w:divBdr>
                                  <w:divsChild>
                                    <w:div w:id="62995865">
                                      <w:marLeft w:val="0"/>
                                      <w:marRight w:val="0"/>
                                      <w:marTop w:val="0"/>
                                      <w:marBottom w:val="0"/>
                                      <w:divBdr>
                                        <w:top w:val="none" w:sz="0" w:space="0" w:color="auto"/>
                                        <w:left w:val="none" w:sz="0" w:space="0" w:color="auto"/>
                                        <w:bottom w:val="none" w:sz="0" w:space="0" w:color="auto"/>
                                        <w:right w:val="none" w:sz="0" w:space="0" w:color="auto"/>
                                      </w:divBdr>
                                      <w:divsChild>
                                        <w:div w:id="437985529">
                                          <w:marLeft w:val="0"/>
                                          <w:marRight w:val="0"/>
                                          <w:marTop w:val="0"/>
                                          <w:marBottom w:val="0"/>
                                          <w:divBdr>
                                            <w:top w:val="none" w:sz="0" w:space="0" w:color="auto"/>
                                            <w:left w:val="none" w:sz="0" w:space="0" w:color="auto"/>
                                            <w:bottom w:val="none" w:sz="0" w:space="0" w:color="auto"/>
                                            <w:right w:val="none" w:sz="0" w:space="0" w:color="auto"/>
                                          </w:divBdr>
                                          <w:divsChild>
                                            <w:div w:id="340397975">
                                              <w:marLeft w:val="0"/>
                                              <w:marRight w:val="0"/>
                                              <w:marTop w:val="0"/>
                                              <w:marBottom w:val="0"/>
                                              <w:divBdr>
                                                <w:top w:val="none" w:sz="0" w:space="0" w:color="auto"/>
                                                <w:left w:val="none" w:sz="0" w:space="0" w:color="auto"/>
                                                <w:bottom w:val="none" w:sz="0" w:space="0" w:color="auto"/>
                                                <w:right w:val="none" w:sz="0" w:space="0" w:color="auto"/>
                                              </w:divBdr>
                                              <w:divsChild>
                                                <w:div w:id="2071884195">
                                                  <w:marLeft w:val="0"/>
                                                  <w:marRight w:val="0"/>
                                                  <w:marTop w:val="0"/>
                                                  <w:marBottom w:val="0"/>
                                                  <w:divBdr>
                                                    <w:top w:val="none" w:sz="0" w:space="0" w:color="auto"/>
                                                    <w:left w:val="none" w:sz="0" w:space="0" w:color="auto"/>
                                                    <w:bottom w:val="none" w:sz="0" w:space="0" w:color="auto"/>
                                                    <w:right w:val="none" w:sz="0" w:space="0" w:color="auto"/>
                                                  </w:divBdr>
                                                  <w:divsChild>
                                                    <w:div w:id="206262998">
                                                      <w:marLeft w:val="0"/>
                                                      <w:marRight w:val="0"/>
                                                      <w:marTop w:val="0"/>
                                                      <w:marBottom w:val="0"/>
                                                      <w:divBdr>
                                                        <w:top w:val="none" w:sz="0" w:space="0" w:color="auto"/>
                                                        <w:left w:val="none" w:sz="0" w:space="0" w:color="auto"/>
                                                        <w:bottom w:val="none" w:sz="0" w:space="0" w:color="auto"/>
                                                        <w:right w:val="none" w:sz="0" w:space="0" w:color="auto"/>
                                                      </w:divBdr>
                                                      <w:divsChild>
                                                        <w:div w:id="72777193">
                                                          <w:marLeft w:val="0"/>
                                                          <w:marRight w:val="0"/>
                                                          <w:marTop w:val="0"/>
                                                          <w:marBottom w:val="0"/>
                                                          <w:divBdr>
                                                            <w:top w:val="none" w:sz="0" w:space="0" w:color="auto"/>
                                                            <w:left w:val="none" w:sz="0" w:space="0" w:color="auto"/>
                                                            <w:bottom w:val="none" w:sz="0" w:space="0" w:color="auto"/>
                                                            <w:right w:val="none" w:sz="0" w:space="0" w:color="auto"/>
                                                          </w:divBdr>
                                                          <w:divsChild>
                                                            <w:div w:id="1078791492">
                                                              <w:marLeft w:val="0"/>
                                                              <w:marRight w:val="0"/>
                                                              <w:marTop w:val="0"/>
                                                              <w:marBottom w:val="0"/>
                                                              <w:divBdr>
                                                                <w:top w:val="none" w:sz="0" w:space="0" w:color="auto"/>
                                                                <w:left w:val="none" w:sz="0" w:space="0" w:color="auto"/>
                                                                <w:bottom w:val="none" w:sz="0" w:space="0" w:color="auto"/>
                                                                <w:right w:val="none" w:sz="0" w:space="0" w:color="auto"/>
                                                              </w:divBdr>
                                                              <w:divsChild>
                                                                <w:div w:id="1370835855">
                                                                  <w:marLeft w:val="0"/>
                                                                  <w:marRight w:val="0"/>
                                                                  <w:marTop w:val="0"/>
                                                                  <w:marBottom w:val="0"/>
                                                                  <w:divBdr>
                                                                    <w:top w:val="none" w:sz="0" w:space="0" w:color="auto"/>
                                                                    <w:left w:val="none" w:sz="0" w:space="0" w:color="auto"/>
                                                                    <w:bottom w:val="none" w:sz="0" w:space="0" w:color="auto"/>
                                                                    <w:right w:val="none" w:sz="0" w:space="0" w:color="auto"/>
                                                                  </w:divBdr>
                                                                  <w:divsChild>
                                                                    <w:div w:id="1919560329">
                                                                      <w:marLeft w:val="0"/>
                                                                      <w:marRight w:val="0"/>
                                                                      <w:marTop w:val="0"/>
                                                                      <w:marBottom w:val="0"/>
                                                                      <w:divBdr>
                                                                        <w:top w:val="none" w:sz="0" w:space="0" w:color="auto"/>
                                                                        <w:left w:val="none" w:sz="0" w:space="0" w:color="auto"/>
                                                                        <w:bottom w:val="none" w:sz="0" w:space="0" w:color="auto"/>
                                                                        <w:right w:val="none" w:sz="0" w:space="0" w:color="auto"/>
                                                                      </w:divBdr>
                                                                      <w:divsChild>
                                                                        <w:div w:id="217327197">
                                                                          <w:marLeft w:val="0"/>
                                                                          <w:marRight w:val="0"/>
                                                                          <w:marTop w:val="0"/>
                                                                          <w:marBottom w:val="0"/>
                                                                          <w:divBdr>
                                                                            <w:top w:val="none" w:sz="0" w:space="0" w:color="auto"/>
                                                                            <w:left w:val="none" w:sz="0" w:space="0" w:color="auto"/>
                                                                            <w:bottom w:val="none" w:sz="0" w:space="0" w:color="auto"/>
                                                                            <w:right w:val="none" w:sz="0" w:space="0" w:color="auto"/>
                                                                          </w:divBdr>
                                                                          <w:divsChild>
                                                                            <w:div w:id="1432358860">
                                                                              <w:marLeft w:val="0"/>
                                                                              <w:marRight w:val="0"/>
                                                                              <w:marTop w:val="0"/>
                                                                              <w:marBottom w:val="0"/>
                                                                              <w:divBdr>
                                                                                <w:top w:val="none" w:sz="0" w:space="0" w:color="auto"/>
                                                                                <w:left w:val="none" w:sz="0" w:space="0" w:color="auto"/>
                                                                                <w:bottom w:val="none" w:sz="0" w:space="0" w:color="auto"/>
                                                                                <w:right w:val="none" w:sz="0" w:space="0" w:color="auto"/>
                                                                              </w:divBdr>
                                                                              <w:divsChild>
                                                                                <w:div w:id="721054603">
                                                                                  <w:marLeft w:val="0"/>
                                                                                  <w:marRight w:val="0"/>
                                                                                  <w:marTop w:val="0"/>
                                                                                  <w:marBottom w:val="0"/>
                                                                                  <w:divBdr>
                                                                                    <w:top w:val="none" w:sz="0" w:space="0" w:color="auto"/>
                                                                                    <w:left w:val="none" w:sz="0" w:space="0" w:color="auto"/>
                                                                                    <w:bottom w:val="none" w:sz="0" w:space="0" w:color="auto"/>
                                                                                    <w:right w:val="none" w:sz="0" w:space="0" w:color="auto"/>
                                                                                  </w:divBdr>
                                                                                  <w:divsChild>
                                                                                    <w:div w:id="151220520">
                                                                                      <w:marLeft w:val="0"/>
                                                                                      <w:marRight w:val="0"/>
                                                                                      <w:marTop w:val="0"/>
                                                                                      <w:marBottom w:val="0"/>
                                                                                      <w:divBdr>
                                                                                        <w:top w:val="none" w:sz="0" w:space="0" w:color="auto"/>
                                                                                        <w:left w:val="none" w:sz="0" w:space="0" w:color="auto"/>
                                                                                        <w:bottom w:val="none" w:sz="0" w:space="0" w:color="auto"/>
                                                                                        <w:right w:val="none" w:sz="0" w:space="0" w:color="auto"/>
                                                                                      </w:divBdr>
                                                                                      <w:divsChild>
                                                                                        <w:div w:id="259218966">
                                                                                          <w:marLeft w:val="0"/>
                                                                                          <w:marRight w:val="0"/>
                                                                                          <w:marTop w:val="0"/>
                                                                                          <w:marBottom w:val="0"/>
                                                                                          <w:divBdr>
                                                                                            <w:top w:val="none" w:sz="0" w:space="0" w:color="auto"/>
                                                                                            <w:left w:val="none" w:sz="0" w:space="0" w:color="auto"/>
                                                                                            <w:bottom w:val="none" w:sz="0" w:space="0" w:color="auto"/>
                                                                                            <w:right w:val="none" w:sz="0" w:space="0" w:color="auto"/>
                                                                                          </w:divBdr>
                                                                                          <w:divsChild>
                                                                                            <w:div w:id="332298843">
                                                                                              <w:marLeft w:val="0"/>
                                                                                              <w:marRight w:val="120"/>
                                                                                              <w:marTop w:val="0"/>
                                                                                              <w:marBottom w:val="150"/>
                                                                                              <w:divBdr>
                                                                                                <w:top w:val="single" w:sz="2" w:space="0" w:color="EFEFEF"/>
                                                                                                <w:left w:val="single" w:sz="6" w:space="0" w:color="EFEFEF"/>
                                                                                                <w:bottom w:val="single" w:sz="6" w:space="0" w:color="E2E2E2"/>
                                                                                                <w:right w:val="single" w:sz="6" w:space="0" w:color="EFEFEF"/>
                                                                                              </w:divBdr>
                                                                                              <w:divsChild>
                                                                                                <w:div w:id="1063260925">
                                                                                                  <w:marLeft w:val="0"/>
                                                                                                  <w:marRight w:val="0"/>
                                                                                                  <w:marTop w:val="0"/>
                                                                                                  <w:marBottom w:val="0"/>
                                                                                                  <w:divBdr>
                                                                                                    <w:top w:val="none" w:sz="0" w:space="0" w:color="auto"/>
                                                                                                    <w:left w:val="none" w:sz="0" w:space="0" w:color="auto"/>
                                                                                                    <w:bottom w:val="none" w:sz="0" w:space="0" w:color="auto"/>
                                                                                                    <w:right w:val="none" w:sz="0" w:space="0" w:color="auto"/>
                                                                                                  </w:divBdr>
                                                                                                  <w:divsChild>
                                                                                                    <w:div w:id="815073119">
                                                                                                      <w:marLeft w:val="0"/>
                                                                                                      <w:marRight w:val="0"/>
                                                                                                      <w:marTop w:val="0"/>
                                                                                                      <w:marBottom w:val="0"/>
                                                                                                      <w:divBdr>
                                                                                                        <w:top w:val="none" w:sz="0" w:space="0" w:color="auto"/>
                                                                                                        <w:left w:val="none" w:sz="0" w:space="0" w:color="auto"/>
                                                                                                        <w:bottom w:val="none" w:sz="0" w:space="0" w:color="auto"/>
                                                                                                        <w:right w:val="none" w:sz="0" w:space="0" w:color="auto"/>
                                                                                                      </w:divBdr>
                                                                                                      <w:divsChild>
                                                                                                        <w:div w:id="1466316915">
                                                                                                          <w:marLeft w:val="0"/>
                                                                                                          <w:marRight w:val="0"/>
                                                                                                          <w:marTop w:val="0"/>
                                                                                                          <w:marBottom w:val="0"/>
                                                                                                          <w:divBdr>
                                                                                                            <w:top w:val="none" w:sz="0" w:space="0" w:color="auto"/>
                                                                                                            <w:left w:val="none" w:sz="0" w:space="0" w:color="auto"/>
                                                                                                            <w:bottom w:val="none" w:sz="0" w:space="0" w:color="auto"/>
                                                                                                            <w:right w:val="none" w:sz="0" w:space="0" w:color="auto"/>
                                                                                                          </w:divBdr>
                                                                                                          <w:divsChild>
                                                                                                            <w:div w:id="1848858889">
                                                                                                              <w:marLeft w:val="0"/>
                                                                                                              <w:marRight w:val="0"/>
                                                                                                              <w:marTop w:val="0"/>
                                                                                                              <w:marBottom w:val="0"/>
                                                                                                              <w:divBdr>
                                                                                                                <w:top w:val="none" w:sz="0" w:space="0" w:color="auto"/>
                                                                                                                <w:left w:val="none" w:sz="0" w:space="0" w:color="auto"/>
                                                                                                                <w:bottom w:val="none" w:sz="0" w:space="0" w:color="auto"/>
                                                                                                                <w:right w:val="none" w:sz="0" w:space="0" w:color="auto"/>
                                                                                                              </w:divBdr>
                                                                                                              <w:divsChild>
                                                                                                                <w:div w:id="60269154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65760277">
                                                                                                                      <w:marLeft w:val="225"/>
                                                                                                                      <w:marRight w:val="225"/>
                                                                                                                      <w:marTop w:val="75"/>
                                                                                                                      <w:marBottom w:val="75"/>
                                                                                                                      <w:divBdr>
                                                                                                                        <w:top w:val="none" w:sz="0" w:space="0" w:color="auto"/>
                                                                                                                        <w:left w:val="none" w:sz="0" w:space="0" w:color="auto"/>
                                                                                                                        <w:bottom w:val="none" w:sz="0" w:space="0" w:color="auto"/>
                                                                                                                        <w:right w:val="none" w:sz="0" w:space="0" w:color="auto"/>
                                                                                                                      </w:divBdr>
                                                                                                                      <w:divsChild>
                                                                                                                        <w:div w:id="555288196">
                                                                                                                          <w:marLeft w:val="0"/>
                                                                                                                          <w:marRight w:val="0"/>
                                                                                                                          <w:marTop w:val="0"/>
                                                                                                                          <w:marBottom w:val="0"/>
                                                                                                                          <w:divBdr>
                                                                                                                            <w:top w:val="single" w:sz="6" w:space="0" w:color="auto"/>
                                                                                                                            <w:left w:val="single" w:sz="6" w:space="0" w:color="auto"/>
                                                                                                                            <w:bottom w:val="single" w:sz="6" w:space="0" w:color="auto"/>
                                                                                                                            <w:right w:val="single" w:sz="6" w:space="0" w:color="auto"/>
                                                                                                                          </w:divBdr>
                                                                                                                          <w:divsChild>
                                                                                                                            <w:div w:id="1375158981">
                                                                                                                              <w:marLeft w:val="0"/>
                                                                                                                              <w:marRight w:val="0"/>
                                                                                                                              <w:marTop w:val="0"/>
                                                                                                                              <w:marBottom w:val="0"/>
                                                                                                                              <w:divBdr>
                                                                                                                                <w:top w:val="none" w:sz="0" w:space="0" w:color="auto"/>
                                                                                                                                <w:left w:val="none" w:sz="0" w:space="0" w:color="auto"/>
                                                                                                                                <w:bottom w:val="none" w:sz="0" w:space="0" w:color="auto"/>
                                                                                                                                <w:right w:val="none" w:sz="0" w:space="0" w:color="auto"/>
                                                                                                                              </w:divBdr>
                                                                                                                              <w:divsChild>
                                                                                                                                <w:div w:id="1670600502">
                                                                                                                                  <w:marLeft w:val="0"/>
                                                                                                                                  <w:marRight w:val="0"/>
                                                                                                                                  <w:marTop w:val="0"/>
                                                                                                                                  <w:marBottom w:val="0"/>
                                                                                                                                  <w:divBdr>
                                                                                                                                    <w:top w:val="none" w:sz="0" w:space="0" w:color="auto"/>
                                                                                                                                    <w:left w:val="none" w:sz="0" w:space="0" w:color="auto"/>
                                                                                                                                    <w:bottom w:val="none" w:sz="0" w:space="0" w:color="auto"/>
                                                                                                                                    <w:right w:val="none" w:sz="0" w:space="0" w:color="auto"/>
                                                                                                                                  </w:divBdr>
                                                                                                                                  <w:divsChild>
                                                                                                                                    <w:div w:id="215437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4864699">
                                                                                                                                          <w:marLeft w:val="0"/>
                                                                                                                                          <w:marRight w:val="0"/>
                                                                                                                                          <w:marTop w:val="0"/>
                                                                                                                                          <w:marBottom w:val="0"/>
                                                                                                                                          <w:divBdr>
                                                                                                                                            <w:top w:val="none" w:sz="0" w:space="0" w:color="auto"/>
                                                                                                                                            <w:left w:val="none" w:sz="0" w:space="0" w:color="auto"/>
                                                                                                                                            <w:bottom w:val="none" w:sz="0" w:space="0" w:color="auto"/>
                                                                                                                                            <w:right w:val="none" w:sz="0" w:space="0" w:color="auto"/>
                                                                                                                                          </w:divBdr>
                                                                                                                                          <w:divsChild>
                                                                                                                                            <w:div w:id="873691976">
                                                                                                                                              <w:marLeft w:val="0"/>
                                                                                                                                              <w:marRight w:val="0"/>
                                                                                                                                              <w:marTop w:val="0"/>
                                                                                                                                              <w:marBottom w:val="0"/>
                                                                                                                                              <w:divBdr>
                                                                                                                                                <w:top w:val="none" w:sz="0" w:space="0" w:color="auto"/>
                                                                                                                                                <w:left w:val="none" w:sz="0" w:space="0" w:color="auto"/>
                                                                                                                                                <w:bottom w:val="none" w:sz="0" w:space="0" w:color="auto"/>
                                                                                                                                                <w:right w:val="none" w:sz="0" w:space="0" w:color="auto"/>
                                                                                                                                              </w:divBdr>
                                                                                                                                              <w:divsChild>
                                                                                                                                                <w:div w:id="11053419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19354785">
                                                                                                                                                      <w:marLeft w:val="0"/>
                                                                                                                                                      <w:marRight w:val="0"/>
                                                                                                                                                      <w:marTop w:val="0"/>
                                                                                                                                                      <w:marBottom w:val="0"/>
                                                                                                                                                      <w:divBdr>
                                                                                                                                                        <w:top w:val="none" w:sz="0" w:space="0" w:color="auto"/>
                                                                                                                                                        <w:left w:val="none" w:sz="0" w:space="0" w:color="auto"/>
                                                                                                                                                        <w:bottom w:val="none" w:sz="0" w:space="0" w:color="auto"/>
                                                                                                                                                        <w:right w:val="none" w:sz="0" w:space="0" w:color="auto"/>
                                                                                                                                                      </w:divBdr>
                                                                                                                                                      <w:divsChild>
                                                                                                                                                        <w:div w:id="108934204">
                                                                                                                                                          <w:marLeft w:val="0"/>
                                                                                                                                                          <w:marRight w:val="0"/>
                                                                                                                                                          <w:marTop w:val="0"/>
                                                                                                                                                          <w:marBottom w:val="0"/>
                                                                                                                                                          <w:divBdr>
                                                                                                                                                            <w:top w:val="none" w:sz="0" w:space="0" w:color="auto"/>
                                                                                                                                                            <w:left w:val="none" w:sz="0" w:space="0" w:color="auto"/>
                                                                                                                                                            <w:bottom w:val="none" w:sz="0" w:space="0" w:color="auto"/>
                                                                                                                                                            <w:right w:val="none" w:sz="0" w:space="0" w:color="auto"/>
                                                                                                                                                          </w:divBdr>
                                                                                                                                                          <w:divsChild>
                                                                                                                                                            <w:div w:id="1150053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937574">
                                                                                                                                                                  <w:marLeft w:val="0"/>
                                                                                                                                                                  <w:marRight w:val="0"/>
                                                                                                                                                                  <w:marTop w:val="0"/>
                                                                                                                                                                  <w:marBottom w:val="0"/>
                                                                                                                                                                  <w:divBdr>
                                                                                                                                                                    <w:top w:val="none" w:sz="0" w:space="0" w:color="auto"/>
                                                                                                                                                                    <w:left w:val="none" w:sz="0" w:space="0" w:color="auto"/>
                                                                                                                                                                    <w:bottom w:val="none" w:sz="0" w:space="0" w:color="auto"/>
                                                                                                                                                                    <w:right w:val="none" w:sz="0" w:space="0" w:color="auto"/>
                                                                                                                                                                  </w:divBdr>
                                                                                                                                                                  <w:divsChild>
                                                                                                                                                                    <w:div w:id="1305740999">
                                                                                                                                                                      <w:marLeft w:val="0"/>
                                                                                                                                                                      <w:marRight w:val="0"/>
                                                                                                                                                                      <w:marTop w:val="0"/>
                                                                                                                                                                      <w:marBottom w:val="0"/>
                                                                                                                                                                      <w:divBdr>
                                                                                                                                                                        <w:top w:val="none" w:sz="0" w:space="0" w:color="auto"/>
                                                                                                                                                                        <w:left w:val="none" w:sz="0" w:space="0" w:color="auto"/>
                                                                                                                                                                        <w:bottom w:val="none" w:sz="0" w:space="0" w:color="auto"/>
                                                                                                                                                                        <w:right w:val="none" w:sz="0" w:space="0" w:color="auto"/>
                                                                                                                                                                      </w:divBdr>
                                                                                                                                                                      <w:divsChild>
                                                                                                                                                                        <w:div w:id="15807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cp:lastModifiedBy>
  <cp:revision>5</cp:revision>
  <dcterms:created xsi:type="dcterms:W3CDTF">2018-01-09T15:23:00Z</dcterms:created>
  <dcterms:modified xsi:type="dcterms:W3CDTF">2018-01-09T16:47:00Z</dcterms:modified>
</cp:coreProperties>
</file>